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458-26-01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Radweg Holzbronn-Stammheim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2026_0006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Neubau Radweg Holzbronn - Stammheim, Erd- und Straßen-und Tiefbauarbeiten für Kabelverlegung.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